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B2C31" w14:textId="29DD7507" w:rsidR="00C20E5B" w:rsidRPr="000E1C81" w:rsidRDefault="000E1C81" w:rsidP="000E1C81">
      <w:pPr>
        <w:jc w:val="center"/>
        <w:rPr>
          <w:b/>
          <w:bCs/>
          <w:sz w:val="36"/>
          <w:szCs w:val="36"/>
        </w:rPr>
      </w:pPr>
      <w:r w:rsidRPr="000E1C81">
        <w:rPr>
          <w:b/>
          <w:bCs/>
          <w:sz w:val="36"/>
          <w:szCs w:val="36"/>
        </w:rPr>
        <w:t>Curricolo di educazione civica</w:t>
      </w:r>
      <w:r w:rsidRPr="000E1C81">
        <w:rPr>
          <w:b/>
          <w:bCs/>
          <w:sz w:val="36"/>
          <w:szCs w:val="36"/>
        </w:rPr>
        <w:t xml:space="preserve"> – Scuola ….  –</w:t>
      </w:r>
      <w:r>
        <w:rPr>
          <w:b/>
          <w:bCs/>
          <w:sz w:val="36"/>
          <w:szCs w:val="36"/>
        </w:rPr>
        <w:t xml:space="preserve"> </w:t>
      </w:r>
      <w:r w:rsidRPr="000E1C81">
        <w:rPr>
          <w:b/>
          <w:bCs/>
          <w:sz w:val="36"/>
          <w:szCs w:val="36"/>
        </w:rPr>
        <w:t xml:space="preserve"> classe …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3"/>
        <w:gridCol w:w="2444"/>
        <w:gridCol w:w="1326"/>
        <w:gridCol w:w="703"/>
        <w:gridCol w:w="3475"/>
        <w:gridCol w:w="1184"/>
        <w:gridCol w:w="3352"/>
      </w:tblGrid>
      <w:tr w:rsidR="000E1C81" w:rsidRPr="000E1C81" w14:paraId="00CCDF6A" w14:textId="77777777" w:rsidTr="000E1C81">
        <w:trPr>
          <w:trHeight w:val="287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4BE0" w14:textId="77777777" w:rsidR="000E1C81" w:rsidRPr="000E1C81" w:rsidRDefault="000E1C81" w:rsidP="000E1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 xml:space="preserve">Obiettivi specifici </w:t>
            </w:r>
          </w:p>
          <w:p w14:paraId="34319A40" w14:textId="77777777" w:rsidR="000E1C81" w:rsidRPr="000E1C81" w:rsidRDefault="000E1C81" w:rsidP="000E1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Theme="minorEastAsia" w:hAnsi="Calibri"/>
                <w:b/>
                <w:bCs/>
                <w:color w:val="FFFFFF" w:themeColor="light1"/>
                <w:kern w:val="24"/>
                <w:sz w:val="24"/>
                <w:szCs w:val="24"/>
                <w:lang w:eastAsia="it-IT"/>
              </w:rPr>
              <w:t>per la primaria</w:t>
            </w:r>
          </w:p>
          <w:p w14:paraId="6DF753B0" w14:textId="77777777" w:rsidR="000E1C81" w:rsidRPr="000E1C81" w:rsidRDefault="000E1C81" w:rsidP="000E1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Theme="minorEastAsia" w:hAnsi="Calibri"/>
                <w:b/>
                <w:bCs/>
                <w:color w:val="FFFFFF" w:themeColor="light1"/>
                <w:kern w:val="24"/>
                <w:sz w:val="24"/>
                <w:szCs w:val="24"/>
                <w:lang w:eastAsia="it-IT"/>
              </w:rPr>
              <w:t>1ª -2ª -3ª</w:t>
            </w:r>
          </w:p>
          <w:p w14:paraId="4452859B" w14:textId="77777777" w:rsidR="000E1C81" w:rsidRPr="000E1C81" w:rsidRDefault="000E1C81" w:rsidP="000E1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Theme="minorEastAsia" w:hAnsi="Calibri"/>
                <w:b/>
                <w:bCs/>
                <w:color w:val="FFFFFF" w:themeColor="light1"/>
                <w:kern w:val="24"/>
                <w:sz w:val="24"/>
                <w:szCs w:val="24"/>
                <w:lang w:eastAsia="it-IT"/>
              </w:rPr>
              <w:t xml:space="preserve">     (Linee guida)</w:t>
            </w:r>
            <w:r w:rsidRPr="000E1C81">
              <w:rPr>
                <w:rFonts w:eastAsiaTheme="minorEastAsia" w:hAnsi="Calibri"/>
                <w:color w:val="FFFFFF" w:themeColor="light1"/>
                <w:kern w:val="24"/>
                <w:sz w:val="24"/>
                <w:szCs w:val="24"/>
                <w:lang w:eastAsia="it-IT"/>
              </w:rPr>
              <w:tab/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C5484" w14:textId="77777777" w:rsidR="000E1C81" w:rsidRPr="000E1C81" w:rsidRDefault="000E1C81" w:rsidP="000E1C81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>Strutture concettuali pertinenti</w:t>
            </w:r>
          </w:p>
          <w:p w14:paraId="1BA31130" w14:textId="77777777" w:rsidR="000E1C81" w:rsidRPr="000E1C81" w:rsidRDefault="000E1C81" w:rsidP="000E1C81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>(Berti)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31FB" w14:textId="77777777" w:rsidR="000E1C81" w:rsidRPr="000E1C81" w:rsidRDefault="000E1C81" w:rsidP="000E1C81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>Lezioni esperti</w:t>
            </w:r>
          </w:p>
          <w:p w14:paraId="2FA55854" w14:textId="77777777" w:rsidR="000E1C81" w:rsidRPr="000E1C81" w:rsidRDefault="000E1C81" w:rsidP="000E1C81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53A68CD" w14:textId="77777777" w:rsidR="000E1C81" w:rsidRPr="000E1C81" w:rsidRDefault="000E1C81" w:rsidP="000E1C81">
            <w:pPr>
              <w:spacing w:line="256" w:lineRule="auto"/>
              <w:ind w:left="72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 xml:space="preserve">webinar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37BF4" w14:textId="77777777" w:rsidR="000E1C81" w:rsidRPr="000E1C81" w:rsidRDefault="000E1C81" w:rsidP="000E1C81">
            <w:pPr>
              <w:spacing w:line="256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 xml:space="preserve">Contenuti di </w:t>
            </w:r>
            <w:proofErr w:type="spellStart"/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>Ec</w:t>
            </w:r>
            <w:proofErr w:type="spellEnd"/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 xml:space="preserve"> e </w:t>
            </w:r>
          </w:p>
          <w:p w14:paraId="384726AB" w14:textId="77777777" w:rsidR="000E1C81" w:rsidRPr="000E1C81" w:rsidRDefault="000E1C81" w:rsidP="000E1C81">
            <w:pPr>
              <w:spacing w:line="256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>Metodologie</w:t>
            </w:r>
          </w:p>
          <w:p w14:paraId="1CA33E99" w14:textId="77777777" w:rsidR="000E1C81" w:rsidRPr="000E1C81" w:rsidRDefault="000E1C81" w:rsidP="000E1C81">
            <w:pPr>
              <w:spacing w:line="256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>(Berti + attività proposte nei vari webinar)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DA52A35" w14:textId="77777777" w:rsidR="000E1C81" w:rsidRPr="000E1C81" w:rsidRDefault="000E1C81" w:rsidP="000E1C81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>Tempi indicativi*</w:t>
            </w:r>
          </w:p>
          <w:p w14:paraId="0450F6B1" w14:textId="77777777" w:rsidR="000E1C81" w:rsidRPr="000E1C81" w:rsidRDefault="000E1C81" w:rsidP="000E1C81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AA0F" w14:textId="77777777" w:rsidR="000E1C81" w:rsidRPr="000E1C81" w:rsidRDefault="000E1C81" w:rsidP="000E1C81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1C81"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it-IT"/>
              </w:rPr>
              <w:t>Nuclei tematici Linee guida e contenuti legislativi</w:t>
            </w:r>
          </w:p>
        </w:tc>
      </w:tr>
      <w:tr w:rsidR="000E1C81" w:rsidRPr="000E1C81" w14:paraId="15A317C5" w14:textId="77777777" w:rsidTr="000E1C81">
        <w:trPr>
          <w:trHeight w:val="2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DDCDC" w14:textId="77777777" w:rsidR="000E1C81" w:rsidRPr="000E1C81" w:rsidRDefault="000E1C81" w:rsidP="000E1C81">
            <w:pPr>
              <w:spacing w:after="0" w:line="240" w:lineRule="auto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EC927" w14:textId="77777777" w:rsidR="000E1C81" w:rsidRPr="000E1C81" w:rsidRDefault="000E1C81" w:rsidP="000E1C81">
            <w:pPr>
              <w:spacing w:line="256" w:lineRule="auto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79FDB" w14:textId="77777777" w:rsidR="000E1C81" w:rsidRPr="000E1C81" w:rsidRDefault="000E1C81" w:rsidP="000E1C81">
            <w:pPr>
              <w:spacing w:line="256" w:lineRule="auto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5C615B" w14:textId="77777777" w:rsidR="000E1C81" w:rsidRPr="000E1C81" w:rsidRDefault="000E1C81" w:rsidP="000E1C81">
            <w:pPr>
              <w:spacing w:line="256" w:lineRule="auto"/>
              <w:ind w:left="72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FE73B" w14:textId="77777777" w:rsidR="000E1C81" w:rsidRPr="000E1C81" w:rsidRDefault="000E1C81" w:rsidP="000E1C81">
            <w:pPr>
              <w:spacing w:line="256" w:lineRule="auto"/>
              <w:ind w:left="360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268FFC" w14:textId="77777777" w:rsidR="000E1C81" w:rsidRPr="000E1C81" w:rsidRDefault="000E1C81" w:rsidP="000E1C81">
            <w:pPr>
              <w:spacing w:line="256" w:lineRule="auto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E904F" w14:textId="77777777" w:rsidR="000E1C81" w:rsidRPr="000E1C81" w:rsidRDefault="000E1C81" w:rsidP="000E1C81">
            <w:pPr>
              <w:spacing w:line="256" w:lineRule="auto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</w:tr>
      <w:tr w:rsidR="000E1C81" w:rsidRPr="000E1C81" w14:paraId="62AFC77D" w14:textId="77777777" w:rsidTr="000E1C81">
        <w:trPr>
          <w:trHeight w:val="2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EEB7C" w14:textId="77777777" w:rsidR="000E1C81" w:rsidRPr="000E1C81" w:rsidRDefault="000E1C81" w:rsidP="000E1C81">
            <w:pPr>
              <w:spacing w:after="0" w:line="240" w:lineRule="auto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CB862" w14:textId="77777777" w:rsidR="000E1C81" w:rsidRPr="000E1C81" w:rsidRDefault="000E1C81" w:rsidP="000E1C81">
            <w:pPr>
              <w:spacing w:line="256" w:lineRule="auto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A5440" w14:textId="77777777" w:rsidR="000E1C81" w:rsidRPr="000E1C81" w:rsidRDefault="000E1C81" w:rsidP="000E1C81">
            <w:pPr>
              <w:spacing w:line="256" w:lineRule="auto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5F147B" w14:textId="77777777" w:rsidR="000E1C81" w:rsidRPr="000E1C81" w:rsidRDefault="000E1C81" w:rsidP="000E1C81">
            <w:pPr>
              <w:spacing w:line="256" w:lineRule="auto"/>
              <w:ind w:left="72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1AEFD" w14:textId="77777777" w:rsidR="000E1C81" w:rsidRPr="000E1C81" w:rsidRDefault="000E1C81" w:rsidP="000E1C81">
            <w:pPr>
              <w:spacing w:line="256" w:lineRule="auto"/>
              <w:ind w:left="360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C306DD" w14:textId="77777777" w:rsidR="000E1C81" w:rsidRPr="000E1C81" w:rsidRDefault="000E1C81" w:rsidP="000E1C81">
            <w:pPr>
              <w:spacing w:line="256" w:lineRule="auto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B15C9" w14:textId="77777777" w:rsidR="000E1C81" w:rsidRPr="000E1C81" w:rsidRDefault="000E1C81" w:rsidP="000E1C81">
            <w:pPr>
              <w:spacing w:line="256" w:lineRule="auto"/>
              <w:jc w:val="center"/>
              <w:rPr>
                <w:rFonts w:eastAsia="Calibri" w:hAnsi="Calibri" w:cs="Times New Roman"/>
                <w:b/>
                <w:bCs/>
                <w:color w:val="FFFFFF" w:themeColor="background1"/>
                <w:kern w:val="24"/>
                <w:sz w:val="32"/>
                <w:szCs w:val="32"/>
                <w:lang w:eastAsia="it-IT"/>
              </w:rPr>
            </w:pPr>
          </w:p>
        </w:tc>
      </w:tr>
    </w:tbl>
    <w:p w14:paraId="72B0944B" w14:textId="77777777" w:rsidR="000E1C81" w:rsidRDefault="000E1C81"/>
    <w:sectPr w:rsidR="000E1C81" w:rsidSect="000E1C81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81"/>
    <w:rsid w:val="000E1C81"/>
    <w:rsid w:val="00675F33"/>
    <w:rsid w:val="00B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8C89"/>
  <w15:chartTrackingRefBased/>
  <w15:docId w15:val="{39B87221-8FC3-4740-AC50-15860A73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E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Antonini</dc:creator>
  <cp:keywords/>
  <dc:description/>
  <cp:lastModifiedBy>Carla Antonini</cp:lastModifiedBy>
  <cp:revision>1</cp:revision>
  <dcterms:created xsi:type="dcterms:W3CDTF">2021-01-15T10:57:00Z</dcterms:created>
  <dcterms:modified xsi:type="dcterms:W3CDTF">2021-01-15T11:02:00Z</dcterms:modified>
</cp:coreProperties>
</file>